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JASMANI, OLAHRAGA, DAN KESEHATAN (PJOK) — FASE D (KELAS 8)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8)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Jasmani, Olahraga, dan Kesehatan (PJOK)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Keterampilan Gerak Atletik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Praktik Demonstrasi &amp; Pembelajaran Kooperatif (Sportivitas Tim)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Lapangan olahraga, bola, peralatan atletik/bela diri, stopwatch, peluit, matras,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mempraktikkan teknik start melayang dan penerimaan tongkat estafet secara non-visual.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mengatur kecepatan dan ritme pernapasan pada lari jarak menengah.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melakukan rangkaian gerak lompat jauh gaya menggantung dari awalan hingga pendaratan.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teknik lari estafet (start melayang dan perpindahan tongkat visual/non-visual), irama langkah lari jarak menengah (800m/1500m), dan tahapan lompat jauh gaya menggantung (Schnepper).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Lari Sambung/Estafet: Teknik Pergantian Tongkat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Melatih start melayang, teknik pergantian tongkat non-visual 4x100m, dan penempatan pelari.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Lari Jarak Menengah: Distribusi Tenaga dan Irama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Mengatur langkah stabil, irama pernapasan hidung-mulut, dan strategi sprint akhir.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Lompat Jauh Gaya Menggantung: Awalan dan Tolakan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Menentukan irama akselerasi lari ancang-ancang dan tolakan kaki terkuat pada balok tumpu.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Lompat Jauh: Fase Melayang di Udara dan Pendaratan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sikap tubuh melenting ke belakang saat melayang dan mendarat mengeper di bak pasir.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Pada lari estafet nomor 4x100 meter, teknik penerimaan tongkat yang paling efisien dan cepat digunakan oleh pelari ke-2, ke-3, dan ke-4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Visual (menoleh penuh ke belakang sambil berhenti)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Non-visual (berlari kencang ke depan tanpa menoleh ke belakang saat mengulurkan tangan)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Dilempar dari jarak 5 meter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Berhenti di tempat lalu meminta tongkat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Pada nomor 4x100 meter, pelari menggunakan cara non-visual (tidak menoleh) agar kecepatan lari tidak berkurang drastis saat tongkat berpindah tangan.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Panjang zona pertukaran tongkat (*wissel zone*) yang sah dalam perlombaan lari estafet resmi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5 meter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10 meter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20 meter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50 meter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Berdasarkan regulasi World Athletics, zona serah terima tongkat estafet memiliki panjang 20 meter (dengan tambahan zona akselerasi pada regulasi tertentu).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Sikap badan yang khas saat seorang pelompat berada di fase melayang di udara pada lompat jauh gaya menggantung (*hang style*)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Badan membungkuk ke depan dan lutut ditekuk rapat ke dada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Dada dibusungkan ke depan, kedua lengan diangkat ke atas, dan kedua kaki dilentingkan ke belakang menyerupai orang menggantung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Tubuh berputar 180 derajat menghadap ke belakang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Kaki bergerak seperti sedang berjalan di udara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Gaya menggantung ditandai dengan posisi badan lenting ke belakang di udara, lengan terangkat lurus ke atas, dan kaki menjuntai ke belakang sebelum ditarik ke depan saat mendarat.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Agar tidak terjadi cedera lutut dan hasil lompatan sah terukur maksimal, pendaratan lompat jauh di bak pasir dilakukan dengan...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Satu kaki bertumpu lurus dan kaku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Kedua kaki mendarat bersamaan, lutut mengeper lentur, dan badan didorong jatuh ke arah depan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Tangan menyentuh pasir di belakang badan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Menjatuhkan tubuh ke arah belakang balok tumpu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Mendarat dengan kedua kaki mengeper meredam benturan dan mendorong badan ke depan mencegah bagian tubuh menyentuh pasir di belakang bekas jejak kaki.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Strategi pengaturan energi (*pacing*) yang tepat pada lari jarak menengah (800 meter / 1500 meter)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Melakukan sprint maksimal sejak meter pertama hingga garis finis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Menjaga ritme lari yang konstan dan terkontrol di awal/tengah lintasan lalu melakukan akselerasi cepat (*kick sprint*) di 100 meter terakhir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Berjalan santai di putaran pertama lalu melompat-lompat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Berhenti minum setiap 200 meter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Lari jarak menengah menuntut manajemen asam laktat dan daya tahan aerobik-anaerobik melalui tempo stabil yang diakhiri sprint penutup.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Jasmani, Olahraga, dan Kesehatan (PJOK) • Bab 3: Keterampilan Gerak Atletik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Lari Sambung/Estafet: Teknik Pergantian Tongkat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Melatih start melayang, teknik pergantian tongkat non-visual 4x100m, dan penempatan pelari.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Lari Jarak Menengah: Distribusi Tenaga dan Irama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Mengatur langkah stabil, irama pernapasan hidung-mulut, dan strategi sprint akhir.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Lompat Jauh Gaya Menggantung: Awalan dan Tolakan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Menentukan irama akselerasi lari ancang-ancang dan tolakan kaki terkuat pada balok tumpu.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Lompat Jauh: Fase Melayang di Udara dan Pendaratan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sikap tubuh melenting ke belakang saat melayang dan mendarat mengeper di bak pasir.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Keterampilan Gerak Atletik kelas 8 membina efisiensi mekanika tubuh, daya tahan kardiorespiratori, dan koordinasi kecepatan tinggi dalam cabang lari dan lompat.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teknik lari sambung (*estafet 4x100 meter*) dengan fokus pada ketepatan pergantian tongkat estafet metode visual dan non-visual di dalam zona pertukaran (*wissel zone* 20 meter).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mencakup pengaturan ritme pernapasan dan distribusi energi pada lari jarak menengah (800m/1500m), serta penguasaan 4 fase biomekanika lompat jauh gaya menggantung (*Schnepper style*): awalan lari, tolakan satu kaki, sikap melayang lenting di udara, dan pendaratan dua kaki mengeper.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Non-Visual Exchange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Teknik penerimaan tongkat estafet pada nomor 4x100 meter di mana pelari penerima tidak menoleh ke belakang saat menerima tongkat.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Wissel Zone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Area lintasan sepanjang 20 meter yang menjadi zona sah bagi pelari estafet untuk melakukan serah terima tongkat.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Gaya Menggantung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Gaya lompat jauh (Schnepper/hang style) di mana saat melayang di udara, dada dibusungkan ke depan dan kedua kaki ditarik ke belakang seperti menggantung.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Balok Tumpu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Papan tumpuan batas akhir awalan lompat jauh tempat atlet melakukan tolakan kaki terkuat ke atas-depan.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Pace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Laju atau kecepatan ritme langkah per kilometer dalam lari yang diatur agar energi tidak cepat habis di awal perlombaan.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Jasmani, Olahraga, dan Kesehatan (PJOK) Kelas 8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