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PANCASILA — FASE D (KELAS 8)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Menengah Pertama (SMP) / Fase D (Kelas 8)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Pancasila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12 JP (4 Pertemuan x 3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3: Tata Urutan Peraturan Perundang-undangan di Indonesia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menyebutkan dan mengurutkan hierarki peraturan perundang-undangan di Indonesia secara runtut.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menganalisis asas hukum 'Lex Superior Derogat Legi Inferiori' dalam sistem perundang-undangan.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Peserta didik mampu menunjukkan sikap patuh dan taat terhadap peraturan perundang-undangan yang berlaku.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Pembelajaran hierarki hukum menurut UU No. 12 Tahun 2011 juncto UU No. 13 Tahun 2022, asas-asas pembentukan peraturan, proses perancangan, dan ketaatan terhadap norma hukum.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Hierarki Peraturan Perundang-undangan Nasional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Menelaah urutan 7 tingkatan norma hukum tertulis berdasarkan UU Nomor 12 Tahun 2011.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Asas-Asas Pembentukan dan Materi Muatan Peraturan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Memahami asas kejelasan tujuan, kesesuaian organ, keterbukaan, dan keadilan substansi hukum.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Proses Penyusunan dan Pengundangan Regulasi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Mengikuti tahapan perencanaan, penyusunan, pembahasan, pengesahan, dan pengundangan UU/Perda.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7 – 8: Ketaatan terhadap Norma Hukum dan Disiplin Warga Negara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Menumbuhkan kesadaran hukum dalam kehidupan keluarga, sekolah, masyarakat, dan digital.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Berdasarkan Pasal 7 ayat (1) UU No. 12 Tahun 2011, urutan peraturan perundang-undangan yang tepat dari tingkat tertinggi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UUD 1945 -&gt; UU/Perppu -&gt; Tap MPR -&gt; PP -&gt; Perpres -&gt; Perda Provinsi -&gt; Perda Kab/Kota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UUD 1945 -&gt; Tap MPR -&gt; UU/Perppu -&gt; PP -&gt; Perpres -&gt; Perda Provinsi -&gt; Perda Kab/Kota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Tap MPR -&gt; UUD 1945 -&gt; PP -&gt; UU -&gt; Perpres -&gt; Perda Provinsi -&gt; Perda Kab/Kota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UUD 1945 -&gt; Perpres -&gt; UU -&gt; Tap MPR -&gt; PP -&gt; Perda Provinsi -&gt; Perda Kab/Kota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Urutan hierarki resmi: 1. UUD 1945, 2. Ketetapan MPR, 3. UU/Perppu, 4. Peraturan Pemerintah, 5. Peraturan Presiden, 6. Perda Provinsi, 7. Perda Kabupaten/Kota.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Jika materi muatan dalam sebuah Peraturan Daerah (Perda) bertentangan dengan Undang-Undang yang berada di atasnya, maka berdasarkan asas hukum 'Lex Superior Derogat Legi Inferiori'...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Perda tersebut tetap berlaku dan Undang-Undang dinyatakan batal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Ketentuan Undang-Undang yang dimenangkan dan materi Perda yang bertentangan tidak berlaku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Keduanya dinyatakan tidak sah oleh pengadilan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Masyarakat bebas memilih aturan mana yang ingin ditaati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Asas Lex Superior Derogat Legi Inferiori menegaskan bahwa norma hukum yang berkedudukan lebih tinggi membatalkan atau mengesampingkan norma hukum yang lebih rendah.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Presiden berhak mengeluarkan Peraturan Pemerintah Pengganti Undang-Undang (Perppu) dengan syarat mutlak yaitu...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Adanya permintaan dari pimpinan partai politik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Dalam hal ihwal kegentingan yang memaksa yang memerlukan penanganan hukum segera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Ketika masa jabatan presiden akan segera berakhir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Apabila anggaran pendapatan belanja negara mengalami surplus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Berdasarkan Pasal 22 UUD 1945, Presiden berhak mengeluarkan Perppu hanya dalam situasi 'kegentingan yang memaksa' sebelum diajukan ke DPR untuk disetujui.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Tahapan penyusunan Undang-Undang setelah disetujui bersama oleh DPR dan Presiden sebelum dapat berlaku mengikat secara sah bagi publik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Sosialisasi di media sosial tanpa pengesahan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Pengesahan oleh Presiden dan pengundangan dalam Lembaran Negara Republik Indonesia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Pencetakan massal oleh perusahaan swasta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Uji coba di satu provinsi tertentu selama satu tahun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Undang-Undang yang disetujui disahkan tanda tangan Presiden dan diundangkan dalam Lembaran Negara RI oleh kementerian terkait agar resmi berlaku mengikat.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Contoh perilaku sadar dan taat hukum yang paling nyata bagi seorang pelajar di jalan raya adalah...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Mengendarai sepeda motor tanpa helm asalkan jaraknya dekat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Mematuhi rambu lalu lintas, menggunakan helm berstandar SNI, dan tidak berkendara sebelum memiliki SIM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Menerobos lampu merah saat jalanan terlihat sepi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Menggunakan trotoar jalan untuk memarkir sepeda secara sembarangan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Ketaatan hukum tercermin dari kepatuhan terhadap UU Lalu Lintas demi keselamatan diri sendiri dan pengguna jalan lainnya.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Pancasila • Bab 3: Tata Urutan Peraturan Perundang-undangan di Indonesia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Hierarki Peraturan Perundang-undangan Nasional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Menelaah urutan 7 tingkatan norma hukum tertulis berdasarkan UU Nomor 12 Tahun 2011.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Asas-Asas Pembentukan dan Materi Muatan Peraturan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Memahami asas kejelasan tujuan, kesesuaian organ, keterbukaan, dan keadilan substansi hukum.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Proses Penyusunan dan Pengundangan Regulasi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Mengikuti tahapan perencanaan, penyusunan, pembahasan, pengesahan, dan pengundangan UU/Perda.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4: Ketaatan terhadap Norma Hukum dan Disiplin Warga Negara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Menumbuhkan kesadaran hukum dalam kehidupan keluarga, sekolah, masyarakat, dan digital.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Tata Urutan Peraturan Perundang-undangan memberikan pemahaman komprehensif mengenai hierarki tata hukum nasional di Indonesia yang berakar pada teori penjenjangan norma hukum (*Stufentheorie*).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urutan tata hukum resmi sebagaimana diatur dalam Pasal 7 ayat (1) UU Nomor 12 Tahun 2011, yang menempatkan UUD NRI 1945 pada puncak piramida hukum, diikuti Tap MPR, UU/Perppu, Peraturan Pemerintah, Peraturan Presiden, Perda Provinsi, dan Perda Kabupaten/Kota.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ini menekankan asas hukum fundamental seperti *Lex Superior Derogat Legi Inferiori* (hukum yang lebih tinggi mengesampingkan hukum yang lebih rendah) serta menumbuhkan budaya taat hukum sebagai cerminan integritas warga negara yang bertanggung jawab.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Hierarki Peraturan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Penjenjangan setiap jenis peraturan perundang-undangan berdasarkan derajat kekuasaan pembentuk dan daya ikat hukumnya.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Lex Superior Derogat Legi Inferiori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Asas hukum yang menyatakan bahwa peraturan yang lebih tinggi mengesampingkan peraturan yang lebih rendah jika isinya bertentangan.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Perppu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Peraturan Pemerintah Pengganti Undang-Undang yang ditetapkan oleh Presiden dalam hal ihwal kegentingan yang memaksa.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Peraturan Daerah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Peraturan perundang-undangan yang dibentuk oleh Dewan Perwakilan Rakyat Daerah (DPRD) dengan persetujuan bersama Kepala Daerah.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Lembaran Negara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Media penerbitan resmi pemerintah untuk mengundangkan undang-undang agar memiliki kekuatan hukum mengikat bagi seluruh warga.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Pancasila Kelas 8 SMP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