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Indahnya Saling Menghormati (Q.S. Al-Kafirun &amp; Q.S. Al-Ma'idah/5:2-3)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Q.S. Al-Kafirun dan Q.S. Al-Ma'idah/5:2-3 secara tartil sesuai hukum tafkhim dan tarqiq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Q.S. Al-Kafirun ayat 1-6 dengan lancar beserta terjemahan artinya.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prinsip tolong-menolong dalam kebajikan dan larangan bekerja sama dalam perbuatan dosa dan permusuhan.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secara tartil dengan kaidah tafkhim dan tarqiq pada lafal jalalah dan huruf ra, menghafal, dan memahami pesan pokok Q.S. Al-Kafirun dan Q.S. Al-Ma'idah/5:2-3 tentang batas toleransi dan tolong-menolong dalam kebaikan.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dan Menghafal Q.S. Al-Kafirun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6 ayat surah Al-Kafirun dengan makhraj fasih dan tajwid mad.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Pesan Pokok Q.S. Al-Ma'idah Ayat 2-3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prinsip tolong menolong dalam kebajikan dan larangan bekerja sama dalam kejahatan.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Menjalin Sikap Saling Menghormati dalam Bingkai NKRI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sikap toleransi beragama tanpa mengorbankan keyakinan akidah.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Perintah utama yang terkandung dalam Q.S. Al-Ma'idah ayat 2 adalah perintah untuk saling tolong-menolong dalam...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Berbuat dosa dan permusuhan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Kebajikan dan ketakwaan (al-birri wat taqwa)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Mencari keuntungan pribadi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Mengejek suku lain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Potongan ayat berbunyi: 'Wa ta'awanu 'alal birri wat taqwa' (Dan tolong-menolonglah kamu dalam kebajikan dan takwa).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Sikap yang mencerminkan larangan 'wa laa ta'awanu 'alal itsmi wal 'udwaan' di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Menolak diajak teman untuk membolos sekolah atau menyontek saat ujian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Membantu teman membersihkan ruang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Mengumpulkan dana bantuan bencana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Meminjamkan buku catatan pelajaran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Menolak ajakan membolos dan menyontek adalah wujud tidak tolong-menolong dalam perbuatan dosa.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Latar belakang diturunkannya surah Al-Kafirun (Asbabun Nuzul) adalah adanya tawaran dari kaum kafir Quraisy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Berperang di Padang Badar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Bertukar sesembahan (beribadah bergantian menyembah berhala dan Allah secara bergilir)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Pindah ke Madinah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Membangun Ka'bah bersama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Tokoh kafir Quraisy mengajak Rasulullah saw. bergantian menyembah berhala setahun dan menyembah Allah setahun, yang ditolak tegas oleh surah Al-Kafirun.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Arti ayat 'Walaaa antum 'aabiduuna maaa a'bud' dalam Q.S. Al-Kafirun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Dan kamu bukan penyembah apa yang aku sembah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Aku tidak akan menyembah apa yang kamu sembah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Untukmu agamamu dan untukkulah agamaku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Katakanlah wahai orang-orang kafir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Ayat tersebut menyatakan bahwa kaum musyrikin bukan penyembah Tuhan yang disembah Nabi Muhammad saw.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Contoh kerja sama yang bernilai kebajikan antarmurid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Bergotong royong merawat taman sekolah dan belajar kelompok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Bekerja sama membuat contekan ujian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Kompak mengejek adik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Bekerja sama merusak pagar sekolah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Merawat taman dan belajar kelompok adalah bentuk tolong-menolong dalam kebaikan dan ilmu.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Indahnya Saling Menghormati (Q.S. Al-Kafirun &amp; Q.S. Al-Ma'idah/5:2-3)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dan Menghafal Q.S. Al-Kafirun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6 ayat surah Al-Kafirun dengan makhraj fasih dan tajwid mad.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Pesan Pokok Q.S. Al-Ma'idah Ayat 2-3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prinsip tolong menolong dalam kebajikan dan larangan bekerja sama dalam kejahatan.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Menjalin Sikap Saling Menghormati dalam Bingkai NKRI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sikap toleransi beragama tanpa mengorbankan keyakinan akidah.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PAI kelas 6 SD diawali dengan kajian surah Al-Qur'an tentang kemurnian akidah dan tolong-menolong dalam kebajikan: Q.S. Al-Kafirun dan Q.S. Al-Ma'idah ayat 2-3.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hukum tajwid mad jaiz munfashil dan mad thabi'i, menghafal surah Al-Kafirun, serta memahami prinsip 'lakum diinukum waliyadiin' (untukmu agamamu, untukkulah agamaku) sebagai fondasi toleransi beragama.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mengkaji perintah tolong-menolong dalam kebajikan dan takwa (ta'awanu 'alal birri wat taqwa) serta larangan keras tolong-menolong dalam dosa dan permusuhan (wa laa ta'awanu 'alal itsmi wal 'udwaan).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Q.S. Al-Kafirun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Surah ke-109 dalam Al-Qur'an yang menegaskan penolakan kompromi dalam akidah dan peribadatan.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Ta'awun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tolong-menolong dan gotong royong dalam kebajikan dan ketakwaan antarsesama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Al-Birr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bentuk kebajikan, ketaatan, dan perbuatan amal saleh yang diridai Allah Swt.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Al-Itsm wal 'Udwan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Perbuatan dosa, kemaksiatan, kezaliman, dan pelanggaran permusuhan yang dilarang dalam Islam.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Kemurnian Akidah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Keteguhan memegang tauhid menyembah Allah semata tanpa menyekutukan-Nya dengan apapun.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