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Indahnya Saling Menghargai dalam Keragaman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bahwa perbedaan dan keragaman adalah kehendak Allah SWT (sunnatullah).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batasan toleransi dalam ajaran Islam (lakum diinukum waliyadiin).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sikap saling menghormati dan tolong-menolong dalam kebaikan antarteman yang berbeda keyakinan.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keragaman suku, bahasa, dan agama sebagai sunnatullah, serta menunjukkan sikap tasamuh (toleransi) dan tolong-menolong dalam kebaikan.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Keragaman Agama dan Kepercayaan di Indonesia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6 agama resmi di Indonesia, tempat ibadah, dan hari besar keagamaannya.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Batasan Toleransi dalam Pandangan Islam (Q.S. Al-Kafirun)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toleransi sosial kemasyarakatan dengan keteguhan akidah.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Praktik Hidup Rukun dan Gotong Royong Lintas Agama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kerja sama membersihkan lingkungan dan tolong menolong saat bencana.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Sikap toleransi beragama yang benar sesuai ajaran Islam saat tetangga yang berbeda agama merayakan hari besarnya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Mengganggu jalannya ibadah mereka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Menghormati ketenangan ibadah mereka dan menjaga keamanan lingkungan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Mengikuti seluruh ritual ibadah mereka di tempat ibadahnya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Mengusir mereka dari kampung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Toleransi dalam Islam menghormati ketenangan beribadah orang lain tanpa mencampuradukkan ritual peribadatan.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Prinsip ketegasan akidah dan batasan toleransi dalam Al-Qur'an ditegaskan dalam surah Al-Kafirun ayat 6 yang berbunyi...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Lakum diinukum waliyadiin (Untukmu agamamu, dan untukkulah agamaku)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Qul huwallahu ahad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Inna a'thainaakal kautsar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Iqra' bismi rabbikalladzii khalaq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'Lakum diinukum waliyadiin' adalah pedoman dasar toleransi dan kemandirian akidah Islam.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Persaudaraan antarsesama warga negara Indonesia yang berbeda suku dan agama disebut ukhuwah...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Islamiyah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Watoniyah (Kebangsaan)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Insaniyah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Nasabiah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Ukhuwah Watoniyah adalah persaudaraan yang terikat oleh kesamaan tanah air dan bangsa.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Perjanjian bersejarah yang dibuat Rasulullah saw. untuk menjamin kebebasan beragama kaum Yahudi, Nasrani, dan Muslim di Madinah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Perjanjian Hudaibiyah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Piagam Madinah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Baiat Aqabah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Fathu Makkah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Piagam Madinah menjamin hak sipil dan kebebasan beribadah bagi seluruh penduduk Madinah.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Bentuk kerja sama yang diperbolehkan dan sangat dianjurkan antarpemeluk agama yang berbeda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Kerja bakti membersihkan saluran air dan membantu korban banjir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Menyelenggarakan ibadah salat bersama di gereja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Mengubah tata cara salat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Menggabungkan semua ajaran kitab suci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Kerja sama dalam urusan sosial kemasyarakatan dan kemanusiaan sangat dianjurkan dalam Islam.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3: Indahnya Saling Menghargai dalam Keragaman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Keragaman Agama dan Kepercayaan di Indonesia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6 agama resmi di Indonesia, tempat ibadah, dan hari besar keagamaannya.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Batasan Toleransi dalam Pandangan Islam (Q.S. Al-Kafirun)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toleransi sosial kemasyarakatan dengan keteguhan akidah.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Praktik Hidup Rukun dan Gotong Royong Lintas Agama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kerja sama membersihkan lingkungan dan tolong menolong saat bencana.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indahnya saling menghargai dalam keragaman mendidik peserta didik memahami konsep kerukunan antarumat beragama dan antarsuku di Indonesia.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prinsip toleransi (tasamuh) dalam Islam berdasarkan ajaran Rasulullah saw. dan Piagam Madinah, yang menghargai hak penganut agama lain beribadah tanpa paksaan (lakum diinukum waliyadiin).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menanamkan adab bergaul dengan tetangga berbeda keyakinan, kerja bakti bersama di masyarakat, dan menjauhi sikap fanatisme sempit yang memecah belah persatuan 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Tasamuh (Toleransi)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saling menghormati, menghargai, dan membiarkan perbedaan keyakinan tanpa mengorbankan akidah diri.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Piagam Madinah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Konstitusi tertulis pertama dunia yang dirumuskan Nabi Muhammad saw. untuk menyatukan masyarakat Madinah lintas suku dan agama.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Ukhuwah Insaniyah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Persaudaraan antarsesama umat manusia yang dilandasi nilai kemanusiaan universal.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Ukhuwah Watoniyah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Persaudaraan sebangsa dan setanah air dalam bingkai Negara Kesatuan Republik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Kerukunan Umat Beragama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hubungan sesama umat beragama yang dilandasi toleransi, saling pengertian, dan kerja sama.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