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Health Problems and Giving Suggestions (Modal 'Should')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istilah penyakit dan gangguan kesehatan umum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kata bantu 'should' dan 'should not' dalam memberikan anjuran kesehatan.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bermain peran (role-play) antara dokter dan pasien di klinik sekolah.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Mengungkapkan keluhan sakit atau masalah kesehatan umum (headache, stomachache, toothache, cough, fever) dan memberikan saran medis sederhana ('You should rest/drink water').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Health Problems and Ailments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nama-nama sakit gigi, sakit perut, flu, dan demam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and Stating Health Conditions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'What is the matter?' dan 'I have a stomachache.'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Giving Advice with Modal 'Should'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anjuran 'You should take medicine and drink warm water.'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A: "What is the matter with you?"</w:t>
        <w:br/>
        <w:t>B: "I have a terrible ... because I ate too much spicy sambal."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toothache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stomachache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earache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broken arm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Makan sambal pedas berlebihan memicu sakit perut (stomachache).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Made has a fever and a bad cough. He ... go to school today.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should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should not / shouldn't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must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Saat sakit demam dan batuk, sebaiknya tidak masuk sekolah (should not go to school).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"I have a toothache." The best suggestion for him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You should eat a lot of sweet candies.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You should visit a dentist.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You should drink iced soda.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You should play games all night.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Saran tepat untuk sakit gigi adalah memeriksakan diri ke dokter gigi (visit a dentist).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Cici feels cold and her body temperature is 39°C. She has 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fever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broken leg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backache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sprain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Suhu tubuh tinggi 39°C menandakan gejala demam (fever).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When you catch a cold, you should ... warm water and get enough rest.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drink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drinking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drank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to drink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Setelah kata bantu modal 'should' selalu diikuti kata kerja dasar bentuk pertama: 'drink'.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4: Health Problems and Giving Suggestions (Modal 'Should')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Health Problems and Ailments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nama-nama sakit gigi, sakit perut, flu, dan demam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and Stating Health Conditions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'What is the matter?' dan 'I have a stomachache.'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Giving Advice with Modal 'Should'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anjuran 'You should take medicine and drink warm water.'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mengajarkan kosakata keluhan gangguan kesehatan (health problems/ailments: stomachache, headache, toothache, fever, cough, flu, sore throat) dan ekspresi simpati.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cara memberikan saran atau nasihat medis sederhana menggunakan kata bantu modal 'should' (harus/sebaiknya) dan 'should not / shouldn't'.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melakukan simulasi percakapan bermain peran antara dokter/sahabat dengan orang yang sedang sakit (Asking: 'What is the matter with you?' Responding: 'I have a fever. You should see a doctor and rest').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Ailment / Health Problem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Gangguan kesehatan ringan atau penyakit yang dialami tubuh.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Stomachache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Sakit perut yang diakibatkan oleh masalah pencernaan atau salah makan.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Toothache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Sakit gigi akibat gigi berlubang atau radang gusi.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Should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bantu modal yang digunakan untuk memberikan saran, anjuran, atau nasihat baik.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Prescription / Medicine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Obat yang dikonsumsi untuk menyembuhkan gejala penyakit.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